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2E6EDD" w14:textId="49D45578" w:rsidR="00AF3657" w:rsidRPr="00E57EBE" w:rsidRDefault="00AF3657" w:rsidP="00AF3657">
      <w:pPr>
        <w:pStyle w:val="Docketnumber"/>
        <w:rPr>
          <w:sz w:val="24"/>
          <w:szCs w:val="24"/>
        </w:rPr>
      </w:pPr>
      <w:r w:rsidRPr="00E57EBE">
        <w:rPr>
          <w:sz w:val="24"/>
          <w:szCs w:val="24"/>
        </w:rPr>
        <w:t xml:space="preserve">DOCKET NO. </w:t>
      </w:r>
      <w:r w:rsidR="000C4FFB">
        <w:rPr>
          <w:sz w:val="24"/>
          <w:szCs w:val="24"/>
        </w:rPr>
        <w:t>4</w:t>
      </w:r>
      <w:r w:rsidR="002B2F52">
        <w:rPr>
          <w:sz w:val="24"/>
          <w:szCs w:val="24"/>
        </w:rPr>
        <w:t>8203</w:t>
      </w:r>
    </w:p>
    <w:p w14:paraId="0D5FDF5E" w14:textId="77777777"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AF3657" w:rsidRPr="00D75599" w14:paraId="06972098" w14:textId="77777777" w:rsidTr="005C766D">
        <w:tc>
          <w:tcPr>
            <w:tcW w:w="4428" w:type="dxa"/>
          </w:tcPr>
          <w:p w14:paraId="3208CCC6" w14:textId="1BFDEBAF" w:rsidR="00AF3657" w:rsidRPr="00690A27" w:rsidRDefault="00690A27" w:rsidP="002B2F52">
            <w:pPr>
              <w:jc w:val="left"/>
              <w:rPr>
                <w:b/>
                <w:caps/>
              </w:rPr>
            </w:pPr>
            <w:r w:rsidRPr="00690A27">
              <w:rPr>
                <w:b/>
                <w:caps/>
                <w:szCs w:val="24"/>
              </w:rPr>
              <w:t xml:space="preserve">Application of </w:t>
            </w:r>
            <w:r w:rsidR="002B2F52">
              <w:rPr>
                <w:b/>
                <w:caps/>
                <w:szCs w:val="24"/>
              </w:rPr>
              <w:t>AQUA TEXAS, INC. TO AMEND ITS CERTIFICATE OF CONVENIENCE AND NECESSITY IN FORT BEND COUNTY</w:t>
            </w:r>
          </w:p>
        </w:tc>
        <w:tc>
          <w:tcPr>
            <w:tcW w:w="360" w:type="dxa"/>
          </w:tcPr>
          <w:p w14:paraId="16A4A78B" w14:textId="77777777" w:rsidR="00AF3657" w:rsidRPr="00D75599" w:rsidRDefault="00AF3657" w:rsidP="007717F6">
            <w:pPr>
              <w:rPr>
                <w:b/>
              </w:rPr>
            </w:pPr>
            <w:r w:rsidRPr="00D75599">
              <w:rPr>
                <w:b/>
              </w:rPr>
              <w:t>§</w:t>
            </w:r>
          </w:p>
          <w:p w14:paraId="45BC2A48" w14:textId="77777777" w:rsidR="00AF3657" w:rsidRPr="00D75599" w:rsidRDefault="00AF3657" w:rsidP="007717F6">
            <w:pPr>
              <w:rPr>
                <w:b/>
              </w:rPr>
            </w:pPr>
            <w:r w:rsidRPr="00D75599">
              <w:rPr>
                <w:b/>
              </w:rPr>
              <w:t>§</w:t>
            </w:r>
          </w:p>
          <w:p w14:paraId="5EAEDB21" w14:textId="77777777" w:rsidR="00AF3657" w:rsidRPr="00D75599" w:rsidRDefault="00AF3657" w:rsidP="007717F6">
            <w:pPr>
              <w:rPr>
                <w:b/>
              </w:rPr>
            </w:pPr>
            <w:r w:rsidRPr="00D75599">
              <w:rPr>
                <w:b/>
              </w:rPr>
              <w:t>§</w:t>
            </w:r>
          </w:p>
          <w:p w14:paraId="53B8B553" w14:textId="77777777" w:rsidR="00115DDE" w:rsidRDefault="00AF3657" w:rsidP="007717F6">
            <w:pPr>
              <w:rPr>
                <w:b/>
              </w:rPr>
            </w:pPr>
            <w:r w:rsidRPr="00D75599">
              <w:rPr>
                <w:b/>
              </w:rPr>
              <w:t>§</w:t>
            </w:r>
          </w:p>
          <w:p w14:paraId="75196C0F" w14:textId="5B4A5F30" w:rsidR="00A42974" w:rsidRPr="00D75599" w:rsidRDefault="00A42974" w:rsidP="007717F6">
            <w:pPr>
              <w:rPr>
                <w:b/>
              </w:rPr>
            </w:pPr>
            <w:r>
              <w:rPr>
                <w:b/>
              </w:rPr>
              <w:t>§</w:t>
            </w:r>
          </w:p>
        </w:tc>
        <w:tc>
          <w:tcPr>
            <w:tcW w:w="4788" w:type="dxa"/>
          </w:tcPr>
          <w:p w14:paraId="6B536AF1" w14:textId="77777777" w:rsidR="00AF3657" w:rsidRPr="00D75599" w:rsidRDefault="005F4F7A" w:rsidP="00D75599">
            <w:pPr>
              <w:pStyle w:val="Docketstyle"/>
              <w:spacing w:line="240" w:lineRule="auto"/>
              <w:jc w:val="center"/>
              <w:rPr>
                <w:bCs/>
              </w:rPr>
            </w:pPr>
            <w:r w:rsidRPr="00D75599">
              <w:rPr>
                <w:bCs/>
              </w:rPr>
              <w:t>PUBLIC UTILITY COMMISSION</w:t>
            </w:r>
          </w:p>
          <w:p w14:paraId="7A3A842D" w14:textId="77777777" w:rsidR="005F4F7A" w:rsidRPr="00D75599" w:rsidRDefault="005F4F7A" w:rsidP="00D75599">
            <w:pPr>
              <w:pStyle w:val="Docketstyle"/>
              <w:spacing w:line="240" w:lineRule="auto"/>
              <w:jc w:val="center"/>
              <w:rPr>
                <w:bCs/>
              </w:rPr>
            </w:pPr>
          </w:p>
          <w:p w14:paraId="31EDB074"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ECA2183" w14:textId="61BAAF20" w:rsidR="00AF3657" w:rsidRPr="00261AFE" w:rsidRDefault="00AF3657" w:rsidP="00AF3657">
      <w:pPr>
        <w:pStyle w:val="Documentheading"/>
        <w:rPr>
          <w:sz w:val="24"/>
          <w:szCs w:val="24"/>
        </w:rPr>
      </w:pPr>
    </w:p>
    <w:p w14:paraId="5B748491" w14:textId="3857F653" w:rsidR="00690A27" w:rsidRPr="00261AFE" w:rsidRDefault="00690A27" w:rsidP="00690A27">
      <w:pPr>
        <w:pStyle w:val="Documentheading"/>
        <w:rPr>
          <w:sz w:val="24"/>
          <w:szCs w:val="24"/>
        </w:rPr>
      </w:pPr>
      <w:r>
        <w:rPr>
          <w:sz w:val="24"/>
          <w:szCs w:val="24"/>
        </w:rPr>
        <w:t xml:space="preserve">COMMISSION STAFF’S </w:t>
      </w:r>
      <w:r w:rsidR="00A42974">
        <w:rPr>
          <w:sz w:val="24"/>
          <w:szCs w:val="24"/>
        </w:rPr>
        <w:t xml:space="preserve">FINAL </w:t>
      </w:r>
      <w:r w:rsidR="000C4FFB">
        <w:rPr>
          <w:sz w:val="24"/>
          <w:szCs w:val="24"/>
        </w:rPr>
        <w:t>RECOMMENDATION</w:t>
      </w:r>
    </w:p>
    <w:p w14:paraId="200E90C2" w14:textId="77777777" w:rsidR="00690A27" w:rsidRDefault="00690A27" w:rsidP="00690A27">
      <w:pPr>
        <w:pStyle w:val="Documentheading"/>
      </w:pPr>
    </w:p>
    <w:p w14:paraId="69D43366" w14:textId="0EDE2EE6" w:rsidR="00690A27" w:rsidRPr="00DF0F91" w:rsidRDefault="00690A27" w:rsidP="00690A27">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805D2">
        <w:rPr>
          <w:b w:val="0"/>
          <w:sz w:val="24"/>
          <w:szCs w:val="24"/>
        </w:rPr>
        <w:t xml:space="preserve"> and files this </w:t>
      </w:r>
      <w:r w:rsidR="00A42974">
        <w:rPr>
          <w:b w:val="0"/>
          <w:sz w:val="24"/>
          <w:szCs w:val="24"/>
        </w:rPr>
        <w:t>Final Recommendation</w:t>
      </w:r>
      <w:r w:rsidR="000C4FFB">
        <w:rPr>
          <w:b w:val="0"/>
          <w:sz w:val="24"/>
          <w:szCs w:val="24"/>
        </w:rPr>
        <w:t>.</w:t>
      </w:r>
    </w:p>
    <w:p w14:paraId="0CC4B07E" w14:textId="77777777" w:rsidR="0025700B" w:rsidRDefault="0025700B" w:rsidP="002C4C99">
      <w:pPr>
        <w:spacing w:line="360" w:lineRule="auto"/>
      </w:pPr>
    </w:p>
    <w:p w14:paraId="70B37C7B" w14:textId="77777777" w:rsidR="00F6756C" w:rsidRPr="00F6756C" w:rsidRDefault="00610159" w:rsidP="00F6756C">
      <w:pPr>
        <w:pStyle w:val="ListParagraph"/>
        <w:numPr>
          <w:ilvl w:val="0"/>
          <w:numId w:val="10"/>
        </w:numPr>
        <w:spacing w:line="360" w:lineRule="auto"/>
        <w:jc w:val="center"/>
        <w:rPr>
          <w:b/>
          <w:szCs w:val="24"/>
        </w:rPr>
      </w:pPr>
      <w:r w:rsidRPr="00F6756C">
        <w:rPr>
          <w:b/>
        </w:rPr>
        <w:t>BACKGROUND</w:t>
      </w:r>
    </w:p>
    <w:p w14:paraId="49E82823" w14:textId="0DEDF683" w:rsidR="00A42974" w:rsidRDefault="00690A27" w:rsidP="000C4FFB">
      <w:pPr>
        <w:spacing w:line="360" w:lineRule="auto"/>
      </w:pPr>
      <w:r>
        <w:tab/>
      </w:r>
      <w:r w:rsidR="002B2F52">
        <w:t>On March 23, 2018, Aqua Texas, Inc., (Aqua Texas or Applicant) filed with the Public Utility Commission of Texas (Commission) an application to amend its water Certificate of Convenience and Necessity (CCN) No. 13203 in Fort Bend County, Texas</w:t>
      </w:r>
      <w:r w:rsidR="00A42974">
        <w:t xml:space="preserve"> pursuant to Texas Water Code §§ 13.</w:t>
      </w:r>
      <w:r w:rsidR="00C748E3">
        <w:t>241</w:t>
      </w:r>
      <w:r w:rsidR="00A42974">
        <w:t>-13.250 and 16 Texas Administrative Code §§ 24.101-24.107</w:t>
      </w:r>
      <w:r w:rsidR="00760B0D" w:rsidRPr="00A42974">
        <w:t>.</w:t>
      </w:r>
      <w:r w:rsidR="00760B0D">
        <w:t xml:space="preserve"> </w:t>
      </w:r>
    </w:p>
    <w:p w14:paraId="30BB690E" w14:textId="4F6EA433" w:rsidR="007E6F9D" w:rsidRDefault="009B183F" w:rsidP="00A42974">
      <w:pPr>
        <w:spacing w:line="360" w:lineRule="auto"/>
        <w:ind w:firstLine="360"/>
      </w:pPr>
      <w:r>
        <w:t xml:space="preserve">On September 5, 2018, </w:t>
      </w:r>
      <w:r w:rsidR="002B2F52">
        <w:t>Order No. 4</w:t>
      </w:r>
      <w:r w:rsidR="00A42974">
        <w:t xml:space="preserve"> </w:t>
      </w:r>
      <w:r>
        <w:t xml:space="preserve">was issued granting </w:t>
      </w:r>
      <w:r w:rsidR="00A42974">
        <w:t xml:space="preserve">Staff’s request for an </w:t>
      </w:r>
      <w:r w:rsidR="002B2F52">
        <w:t>amended procedural schedule</w:t>
      </w:r>
      <w:r>
        <w:t xml:space="preserve"> and requiring</w:t>
      </w:r>
      <w:r w:rsidR="00A42974">
        <w:t xml:space="preserve"> Staff </w:t>
      </w:r>
      <w:r>
        <w:t xml:space="preserve">to </w:t>
      </w:r>
      <w:r w:rsidR="00A42974">
        <w:t>file a final recommendation on or before September 1</w:t>
      </w:r>
      <w:r w:rsidR="002B2F52">
        <w:t>4</w:t>
      </w:r>
      <w:r w:rsidR="00A42974">
        <w:t xml:space="preserve">, 2018. </w:t>
      </w:r>
      <w:r w:rsidR="00760B0D">
        <w:t>Therefore, this pleading is timely filed.</w:t>
      </w:r>
    </w:p>
    <w:p w14:paraId="20BA06FE" w14:textId="77777777" w:rsidR="00EC0C78" w:rsidRDefault="00EC0C78" w:rsidP="00A07A6C">
      <w:pPr>
        <w:spacing w:line="360" w:lineRule="auto"/>
        <w:ind w:firstLine="720"/>
      </w:pPr>
    </w:p>
    <w:p w14:paraId="1BAB0E00" w14:textId="60C4A27C" w:rsidR="00F6756C" w:rsidRPr="00F6756C" w:rsidRDefault="00F6756C" w:rsidP="00F6756C">
      <w:pPr>
        <w:pStyle w:val="ListParagraph"/>
        <w:numPr>
          <w:ilvl w:val="0"/>
          <w:numId w:val="10"/>
        </w:numPr>
        <w:spacing w:line="360" w:lineRule="auto"/>
        <w:jc w:val="center"/>
        <w:rPr>
          <w:b/>
        </w:rPr>
      </w:pPr>
      <w:r>
        <w:rPr>
          <w:b/>
        </w:rPr>
        <w:t>STAFF</w:t>
      </w:r>
      <w:r w:rsidR="000C4FFB">
        <w:rPr>
          <w:b/>
        </w:rPr>
        <w:t xml:space="preserve">’S </w:t>
      </w:r>
      <w:r w:rsidR="00851B3D">
        <w:rPr>
          <w:b/>
        </w:rPr>
        <w:t xml:space="preserve">FINAL </w:t>
      </w:r>
      <w:r w:rsidR="000C4FFB">
        <w:rPr>
          <w:b/>
        </w:rPr>
        <w:t xml:space="preserve">RECOMMENDATION </w:t>
      </w:r>
    </w:p>
    <w:p w14:paraId="0C44D3AB" w14:textId="741364BB" w:rsidR="00F6756C" w:rsidRDefault="00A42974" w:rsidP="002B2F52">
      <w:pPr>
        <w:spacing w:line="360" w:lineRule="auto"/>
        <w:ind w:firstLine="720"/>
      </w:pPr>
      <w:r>
        <w:t xml:space="preserve">Staff has reviewed the application and recommends that this application for a CCN amendment be approved. As supported by the memorandum of </w:t>
      </w:r>
      <w:r w:rsidR="002B2F52">
        <w:t>Jolie Mathis</w:t>
      </w:r>
      <w:r>
        <w:t xml:space="preserve"> of the Water Utility Regulation Division at Attachment A, Staff recommends that the application be found to comply with the criteria outlined for CCN amendments in the Texas Water Code §§ 13.241-250 (TWC) and 16 Texas Administrat</w:t>
      </w:r>
      <w:r w:rsidR="00012F39">
        <w:t>ive Code §§ 24.101-107</w:t>
      </w:r>
      <w:r w:rsidR="003B5239">
        <w:t xml:space="preserve"> and that it be approved. </w:t>
      </w:r>
      <w:r w:rsidR="00012F39">
        <w:t xml:space="preserve">. </w:t>
      </w:r>
      <w:r w:rsidR="003B5239">
        <w:t>In accordance with this recommendation, the corresponding map (Attachment B), certificate (Attachment C) and tariff (Attachment D) that</w:t>
      </w:r>
      <w:r>
        <w:t xml:space="preserve"> were consented by </w:t>
      </w:r>
      <w:r w:rsidR="00012F39">
        <w:t>Aqua Texas on September 7, 2018</w:t>
      </w:r>
      <w:r w:rsidR="003B5239">
        <w:t xml:space="preserve"> are attached.  On or before </w:t>
      </w:r>
      <w:r w:rsidR="004867F9">
        <w:t>September 21, 2018</w:t>
      </w:r>
      <w:r w:rsidR="003B5239">
        <w:t xml:space="preserve">, the parties will jointly </w:t>
      </w:r>
      <w:r w:rsidR="004867F9">
        <w:t xml:space="preserve">proposed findings of fact, including findings that address the factors in TWC § 13.246(c), and conclusions of law. </w:t>
      </w:r>
      <w:r w:rsidR="003B5239">
        <w:t xml:space="preserve"> </w:t>
      </w:r>
      <w:r>
        <w:t xml:space="preserve"> Staff further recommends that </w:t>
      </w:r>
      <w:r w:rsidR="00012F39">
        <w:t>Aqua Texas</w:t>
      </w:r>
      <w:r>
        <w:t xml:space="preserve"> file certified copies of the CCN map along with a written description of the CCN service area in the county clerk’s office pursuant to TWC §§ 13.257(r)-(s)</w:t>
      </w:r>
      <w:r w:rsidR="009B183F">
        <w:t>.</w:t>
      </w:r>
    </w:p>
    <w:p w14:paraId="47790D67" w14:textId="77777777" w:rsidR="009D3128" w:rsidRDefault="009D3128" w:rsidP="009D3128">
      <w:pPr>
        <w:spacing w:line="360" w:lineRule="auto"/>
        <w:ind w:left="360"/>
        <w:rPr>
          <w:b/>
        </w:rPr>
      </w:pPr>
    </w:p>
    <w:p w14:paraId="2A65BC57" w14:textId="77777777" w:rsidR="00012F39" w:rsidRDefault="00012F39" w:rsidP="009D3128">
      <w:pPr>
        <w:spacing w:line="360" w:lineRule="auto"/>
        <w:ind w:left="360"/>
        <w:rPr>
          <w:b/>
        </w:rPr>
      </w:pPr>
    </w:p>
    <w:p w14:paraId="1BF71D77" w14:textId="77777777" w:rsidR="00012F39" w:rsidRPr="001F59B5" w:rsidRDefault="00012F39" w:rsidP="009D3128">
      <w:pPr>
        <w:spacing w:line="360" w:lineRule="auto"/>
        <w:ind w:left="360"/>
        <w:rPr>
          <w:b/>
        </w:rPr>
      </w:pPr>
    </w:p>
    <w:p w14:paraId="0A0410CC" w14:textId="2FC987CD" w:rsidR="001F59B5" w:rsidRPr="00AE212C" w:rsidRDefault="00A42974" w:rsidP="00EC0C78">
      <w:pPr>
        <w:pStyle w:val="ListParagraph"/>
        <w:numPr>
          <w:ilvl w:val="0"/>
          <w:numId w:val="10"/>
        </w:numPr>
        <w:spacing w:line="360" w:lineRule="auto"/>
        <w:jc w:val="center"/>
        <w:rPr>
          <w:b/>
        </w:rPr>
      </w:pPr>
      <w:r>
        <w:rPr>
          <w:b/>
        </w:rPr>
        <w:t>CONCLUSION</w:t>
      </w:r>
    </w:p>
    <w:p w14:paraId="5905168F" w14:textId="7ACE6FA7" w:rsidR="00F87789" w:rsidRPr="00AE212C" w:rsidRDefault="00F87789" w:rsidP="00A42974">
      <w:pPr>
        <w:spacing w:line="360" w:lineRule="auto"/>
        <w:ind w:firstLine="720"/>
      </w:pPr>
      <w:r w:rsidRPr="00AE212C">
        <w:t xml:space="preserve">Staff </w:t>
      </w:r>
      <w:r w:rsidR="00A42974">
        <w:t>respectfully requests that the ALJ issue an order consistent with the above recommendations.</w:t>
      </w:r>
    </w:p>
    <w:p w14:paraId="40FCEBFE" w14:textId="77777777" w:rsidR="002E40BE" w:rsidRDefault="002E40BE" w:rsidP="007F3E19">
      <w:pPr>
        <w:keepNext/>
        <w:ind w:left="4320"/>
        <w:rPr>
          <w:bCs/>
          <w:szCs w:val="24"/>
        </w:rPr>
      </w:pPr>
    </w:p>
    <w:p w14:paraId="7232191F" w14:textId="77777777" w:rsidR="00012F39" w:rsidRPr="00DF0F91" w:rsidRDefault="00012F39" w:rsidP="007F3E19">
      <w:pPr>
        <w:keepNext/>
        <w:ind w:left="4320"/>
        <w:rPr>
          <w:bCs/>
          <w:szCs w:val="24"/>
        </w:rPr>
      </w:pPr>
    </w:p>
    <w:p w14:paraId="41F6443E" w14:textId="1F543647" w:rsidR="003744AE" w:rsidRPr="00DF0F91" w:rsidRDefault="00913A59" w:rsidP="00913A59">
      <w:pPr>
        <w:spacing w:line="360" w:lineRule="auto"/>
        <w:rPr>
          <w:bCs/>
          <w:szCs w:val="24"/>
        </w:rPr>
      </w:pPr>
      <w:r w:rsidRPr="001748DC">
        <w:rPr>
          <w:b/>
          <w:bCs/>
          <w:szCs w:val="24"/>
        </w:rPr>
        <w:t>Date</w:t>
      </w:r>
      <w:r w:rsidRPr="001748DC">
        <w:rPr>
          <w:bCs/>
          <w:szCs w:val="24"/>
        </w:rPr>
        <w:t xml:space="preserve">: </w:t>
      </w:r>
      <w:r w:rsidR="00760B0D" w:rsidRPr="001748DC">
        <w:rPr>
          <w:bCs/>
          <w:szCs w:val="24"/>
        </w:rPr>
        <w:t xml:space="preserve">September </w:t>
      </w:r>
      <w:r w:rsidR="00C43905" w:rsidRPr="001748DC">
        <w:rPr>
          <w:bCs/>
          <w:szCs w:val="24"/>
        </w:rPr>
        <w:t>12</w:t>
      </w:r>
      <w:r w:rsidRPr="001748DC">
        <w:rPr>
          <w:bCs/>
          <w:szCs w:val="24"/>
        </w:rPr>
        <w:t>, 201</w:t>
      </w:r>
      <w:r w:rsidR="00F6756C" w:rsidRPr="001748DC">
        <w:rPr>
          <w:bCs/>
          <w:szCs w:val="24"/>
        </w:rPr>
        <w:t>8</w:t>
      </w:r>
    </w:p>
    <w:p w14:paraId="1FA4D79E" w14:textId="77777777" w:rsidR="002A360E" w:rsidRDefault="002A360E" w:rsidP="002A360E">
      <w:pPr>
        <w:pStyle w:val="Normaldouble"/>
        <w:ind w:left="4320" w:firstLine="720"/>
      </w:pPr>
      <w:r>
        <w:t>Respectfully Submitted,</w:t>
      </w:r>
    </w:p>
    <w:p w14:paraId="11F07AC1" w14:textId="77777777" w:rsidR="00FB7C03" w:rsidRPr="00F95914" w:rsidRDefault="00FB7C03" w:rsidP="00FB7C03">
      <w:pPr>
        <w:ind w:left="5040"/>
        <w:contextualSpacing/>
        <w:rPr>
          <w:b/>
          <w:szCs w:val="24"/>
        </w:rPr>
      </w:pPr>
      <w:r w:rsidRPr="00F95914">
        <w:rPr>
          <w:b/>
          <w:szCs w:val="24"/>
        </w:rPr>
        <w:t>PUBLIC UTILITY COMMISSION OF TEXAS LEGAL DIVISION</w:t>
      </w:r>
    </w:p>
    <w:p w14:paraId="51A1F3FC" w14:textId="77777777" w:rsidR="00FB7C03" w:rsidRDefault="00FB7C03" w:rsidP="00FB7C03">
      <w:pPr>
        <w:pStyle w:val="Normaldouble"/>
        <w:spacing w:line="240" w:lineRule="auto"/>
        <w:ind w:left="3600" w:firstLine="720"/>
      </w:pPr>
    </w:p>
    <w:p w14:paraId="4D19FB63" w14:textId="77777777" w:rsidR="00FB7C03" w:rsidRDefault="00FB7C03" w:rsidP="00FB7C03">
      <w:pPr>
        <w:pStyle w:val="Normaldouble"/>
        <w:spacing w:line="240" w:lineRule="auto"/>
        <w:ind w:left="4320" w:firstLine="720"/>
      </w:pPr>
      <w:r>
        <w:t>Margaret Uhlig Pemberton</w:t>
      </w:r>
    </w:p>
    <w:p w14:paraId="78CDF3EE" w14:textId="77777777" w:rsidR="00FB7C03" w:rsidRDefault="00FB7C03" w:rsidP="00FB7C03">
      <w:pPr>
        <w:pStyle w:val="Normaldouble"/>
        <w:spacing w:line="240" w:lineRule="auto"/>
        <w:jc w:val="left"/>
      </w:pPr>
      <w:r>
        <w:tab/>
      </w:r>
      <w:r>
        <w:tab/>
      </w:r>
      <w:r>
        <w:tab/>
      </w:r>
      <w:r>
        <w:tab/>
      </w:r>
      <w:r>
        <w:tab/>
      </w:r>
      <w:r>
        <w:tab/>
      </w:r>
      <w:r>
        <w:tab/>
        <w:t xml:space="preserve">Division Director </w:t>
      </w:r>
    </w:p>
    <w:p w14:paraId="1013F20B" w14:textId="77777777" w:rsidR="00FB7C03" w:rsidRDefault="00FB7C03" w:rsidP="00FB7C03">
      <w:pPr>
        <w:pStyle w:val="Normaldouble"/>
        <w:spacing w:line="240" w:lineRule="auto"/>
      </w:pPr>
    </w:p>
    <w:p w14:paraId="683937C8" w14:textId="0A3F151F" w:rsidR="00690A27" w:rsidRPr="00FD576C" w:rsidRDefault="00690A27" w:rsidP="00690A27">
      <w:pPr>
        <w:keepNext/>
        <w:ind w:left="5040"/>
      </w:pPr>
      <w:r w:rsidRPr="00FD576C">
        <w:t>K</w:t>
      </w:r>
      <w:r w:rsidR="00A42974">
        <w:t xml:space="preserve">aren </w:t>
      </w:r>
      <w:r w:rsidR="00150D39">
        <w:t xml:space="preserve">S. </w:t>
      </w:r>
      <w:r w:rsidR="00A42974">
        <w:t>Hubbard</w:t>
      </w:r>
    </w:p>
    <w:p w14:paraId="761DDECD" w14:textId="77777777" w:rsidR="00690A27" w:rsidRPr="00FD576C" w:rsidRDefault="00690A27" w:rsidP="00690A27">
      <w:pPr>
        <w:keepNext/>
        <w:ind w:left="5040"/>
      </w:pPr>
      <w:r w:rsidRPr="00FD576C">
        <w:t>Managing Attorney</w:t>
      </w:r>
    </w:p>
    <w:p w14:paraId="72F954EE" w14:textId="77777777" w:rsidR="00690A27" w:rsidRPr="00FD576C" w:rsidRDefault="00690A27" w:rsidP="00690A27">
      <w:pPr>
        <w:keepNext/>
        <w:ind w:left="5040"/>
      </w:pPr>
    </w:p>
    <w:p w14:paraId="623C3568" w14:textId="77777777" w:rsidR="00690A27" w:rsidRPr="00FD576C" w:rsidRDefault="00690A27" w:rsidP="00690A27">
      <w:pPr>
        <w:keepNext/>
        <w:ind w:left="5040"/>
      </w:pPr>
    </w:p>
    <w:p w14:paraId="3AD9B5DE" w14:textId="77777777" w:rsidR="00690A27" w:rsidRPr="00FD576C" w:rsidRDefault="00690A27" w:rsidP="00690A27">
      <w:pPr>
        <w:ind w:left="720"/>
      </w:pPr>
      <w:r w:rsidRPr="00FD576C">
        <w:tab/>
      </w:r>
      <w:r w:rsidRPr="00FD576C">
        <w:tab/>
      </w:r>
      <w:r w:rsidRPr="00FD576C">
        <w:tab/>
      </w:r>
      <w:r w:rsidRPr="00FD576C">
        <w:tab/>
      </w:r>
      <w:r w:rsidRPr="00FD576C">
        <w:tab/>
      </w:r>
      <w:r w:rsidRPr="00FD576C">
        <w:tab/>
        <w:t>______________________</w:t>
      </w:r>
    </w:p>
    <w:p w14:paraId="4D22CC61" w14:textId="77777777" w:rsidR="00690A27" w:rsidRPr="00FD576C" w:rsidRDefault="00690A27" w:rsidP="00690A27">
      <w:pPr>
        <w:ind w:left="720"/>
      </w:pPr>
      <w:r w:rsidRPr="00FD576C">
        <w:tab/>
      </w:r>
      <w:r w:rsidRPr="00FD576C">
        <w:tab/>
      </w:r>
      <w:r w:rsidRPr="00FD576C">
        <w:tab/>
      </w:r>
      <w:r w:rsidRPr="00FD576C">
        <w:tab/>
      </w:r>
      <w:r w:rsidRPr="00FD576C">
        <w:tab/>
      </w:r>
      <w:r w:rsidRPr="00FD576C">
        <w:tab/>
        <w:t>Kevin R. Bartz</w:t>
      </w:r>
    </w:p>
    <w:p w14:paraId="4B07910F" w14:textId="77777777" w:rsidR="00690A27" w:rsidRPr="00FD576C" w:rsidRDefault="00690A27" w:rsidP="00690A27">
      <w:pPr>
        <w:ind w:left="720"/>
      </w:pPr>
      <w:r w:rsidRPr="00FD576C">
        <w:tab/>
      </w:r>
      <w:r w:rsidRPr="00FD576C">
        <w:tab/>
      </w:r>
      <w:r w:rsidRPr="00FD576C">
        <w:tab/>
      </w:r>
      <w:r w:rsidRPr="00FD576C">
        <w:tab/>
      </w:r>
      <w:r w:rsidRPr="00FD576C">
        <w:tab/>
      </w:r>
      <w:r w:rsidRPr="00FD576C">
        <w:tab/>
        <w:t>State Bar No. 24101488</w:t>
      </w:r>
    </w:p>
    <w:p w14:paraId="7C54D4E5" w14:textId="77777777" w:rsidR="00690A27" w:rsidRPr="00FD576C" w:rsidRDefault="00690A27" w:rsidP="00690A27">
      <w:pPr>
        <w:ind w:left="720"/>
      </w:pPr>
      <w:r w:rsidRPr="00FD576C">
        <w:tab/>
      </w:r>
      <w:r w:rsidRPr="00FD576C">
        <w:tab/>
      </w:r>
      <w:r w:rsidRPr="00FD576C">
        <w:tab/>
      </w:r>
      <w:r w:rsidRPr="00FD576C">
        <w:tab/>
      </w:r>
      <w:r w:rsidRPr="00FD576C">
        <w:tab/>
      </w:r>
      <w:r w:rsidRPr="00FD576C">
        <w:tab/>
        <w:t>1701 N. Congress Avenue</w:t>
      </w:r>
    </w:p>
    <w:p w14:paraId="5D785D56" w14:textId="77777777" w:rsidR="00690A27" w:rsidRPr="00FD576C" w:rsidRDefault="00690A27" w:rsidP="00690A27">
      <w:pPr>
        <w:ind w:left="720"/>
      </w:pPr>
      <w:r w:rsidRPr="00FD576C">
        <w:tab/>
      </w:r>
      <w:r w:rsidRPr="00FD576C">
        <w:tab/>
      </w:r>
      <w:r w:rsidRPr="00FD576C">
        <w:tab/>
      </w:r>
      <w:r w:rsidRPr="00FD576C">
        <w:tab/>
      </w:r>
      <w:r w:rsidRPr="00FD576C">
        <w:tab/>
      </w:r>
      <w:r w:rsidRPr="00FD576C">
        <w:tab/>
        <w:t>P.O. Box 13326</w:t>
      </w:r>
    </w:p>
    <w:p w14:paraId="6DA187BA" w14:textId="77777777" w:rsidR="00690A27" w:rsidRPr="00FD576C" w:rsidRDefault="00690A27" w:rsidP="00690A27">
      <w:pPr>
        <w:ind w:left="720"/>
      </w:pPr>
      <w:r w:rsidRPr="00FD576C">
        <w:tab/>
      </w:r>
      <w:r w:rsidRPr="00FD576C">
        <w:tab/>
      </w:r>
      <w:r w:rsidRPr="00FD576C">
        <w:tab/>
      </w:r>
      <w:r w:rsidRPr="00FD576C">
        <w:tab/>
      </w:r>
      <w:r w:rsidRPr="00FD576C">
        <w:tab/>
      </w:r>
      <w:r w:rsidRPr="00FD576C">
        <w:tab/>
        <w:t>Austin, Texas 78711-3326</w:t>
      </w:r>
    </w:p>
    <w:p w14:paraId="68E0E274" w14:textId="77777777" w:rsidR="00690A27" w:rsidRPr="00FD576C" w:rsidRDefault="00690A27" w:rsidP="00690A27">
      <w:pPr>
        <w:ind w:left="720"/>
      </w:pPr>
      <w:r w:rsidRPr="00FD576C">
        <w:tab/>
      </w:r>
      <w:r w:rsidRPr="00FD576C">
        <w:tab/>
      </w:r>
      <w:r w:rsidRPr="00FD576C">
        <w:tab/>
      </w:r>
      <w:r w:rsidRPr="00FD576C">
        <w:tab/>
      </w:r>
      <w:r w:rsidRPr="00FD576C">
        <w:tab/>
      </w:r>
      <w:r w:rsidRPr="00FD576C">
        <w:tab/>
        <w:t>(512) 936-7275</w:t>
      </w:r>
    </w:p>
    <w:p w14:paraId="165C6DF6" w14:textId="77777777" w:rsidR="00690A27" w:rsidRPr="00FD576C" w:rsidRDefault="00690A27" w:rsidP="00690A27">
      <w:pPr>
        <w:ind w:left="720"/>
      </w:pPr>
      <w:r w:rsidRPr="00FD576C">
        <w:tab/>
      </w:r>
      <w:r w:rsidRPr="00FD576C">
        <w:tab/>
      </w:r>
      <w:r w:rsidRPr="00FD576C">
        <w:tab/>
      </w:r>
      <w:r w:rsidRPr="00FD576C">
        <w:tab/>
      </w:r>
      <w:r w:rsidRPr="00FD576C">
        <w:tab/>
      </w:r>
      <w:r w:rsidRPr="00FD576C">
        <w:tab/>
        <w:t>(512) 936-7268 (facsimile)</w:t>
      </w:r>
    </w:p>
    <w:p w14:paraId="72F32678" w14:textId="77777777" w:rsidR="00690A27" w:rsidRPr="00FD576C" w:rsidRDefault="00690A27" w:rsidP="00690A27">
      <w:pPr>
        <w:ind w:left="720"/>
      </w:pPr>
      <w:r w:rsidRPr="00FD576C">
        <w:tab/>
      </w:r>
      <w:r w:rsidRPr="00FD576C">
        <w:tab/>
      </w:r>
      <w:r w:rsidRPr="00FD576C">
        <w:tab/>
      </w:r>
      <w:r w:rsidRPr="00FD576C">
        <w:tab/>
      </w:r>
      <w:r w:rsidRPr="00FD576C">
        <w:tab/>
      </w:r>
      <w:r w:rsidRPr="00FD576C">
        <w:tab/>
        <w:t>Kevin.Bartz@puc.texas.gov</w:t>
      </w:r>
    </w:p>
    <w:p w14:paraId="0380B186" w14:textId="77777777" w:rsidR="00A42974" w:rsidRDefault="00A42974">
      <w:pPr>
        <w:jc w:val="left"/>
        <w:rPr>
          <w:b/>
          <w:caps/>
          <w:szCs w:val="24"/>
        </w:rPr>
      </w:pPr>
    </w:p>
    <w:p w14:paraId="091CEEF7" w14:textId="77777777" w:rsidR="004A2A80" w:rsidRDefault="004A2A80">
      <w:pPr>
        <w:jc w:val="left"/>
        <w:rPr>
          <w:b/>
          <w:caps/>
          <w:szCs w:val="24"/>
        </w:rPr>
      </w:pPr>
    </w:p>
    <w:p w14:paraId="36083680" w14:textId="77777777" w:rsidR="004A2A80" w:rsidRDefault="004A2A80">
      <w:pPr>
        <w:jc w:val="left"/>
        <w:rPr>
          <w:b/>
          <w:caps/>
          <w:szCs w:val="24"/>
        </w:rPr>
      </w:pPr>
    </w:p>
    <w:p w14:paraId="741F8BE3" w14:textId="77777777" w:rsidR="004A2A80" w:rsidRDefault="004A2A80">
      <w:pPr>
        <w:jc w:val="left"/>
        <w:rPr>
          <w:b/>
          <w:caps/>
          <w:szCs w:val="24"/>
        </w:rPr>
      </w:pPr>
    </w:p>
    <w:p w14:paraId="794676ED" w14:textId="77777777" w:rsidR="004A2A80" w:rsidRDefault="004A2A80">
      <w:pPr>
        <w:jc w:val="left"/>
        <w:rPr>
          <w:b/>
          <w:caps/>
          <w:szCs w:val="24"/>
        </w:rPr>
      </w:pPr>
    </w:p>
    <w:p w14:paraId="1F4D5EDB" w14:textId="77777777" w:rsidR="004A2A80" w:rsidRDefault="004A2A80">
      <w:pPr>
        <w:jc w:val="left"/>
        <w:rPr>
          <w:b/>
          <w:caps/>
          <w:szCs w:val="24"/>
        </w:rPr>
      </w:pPr>
    </w:p>
    <w:p w14:paraId="763CBBAA" w14:textId="77777777" w:rsidR="004A2A80" w:rsidRDefault="004A2A80">
      <w:pPr>
        <w:jc w:val="left"/>
        <w:rPr>
          <w:b/>
          <w:caps/>
          <w:szCs w:val="24"/>
        </w:rPr>
      </w:pPr>
    </w:p>
    <w:p w14:paraId="12F86D3C" w14:textId="77777777" w:rsidR="004A2A80" w:rsidRDefault="004A2A80">
      <w:pPr>
        <w:jc w:val="left"/>
        <w:rPr>
          <w:b/>
          <w:caps/>
          <w:szCs w:val="24"/>
        </w:rPr>
      </w:pPr>
    </w:p>
    <w:p w14:paraId="5F834FAA" w14:textId="77777777" w:rsidR="004A2A80" w:rsidRDefault="004A2A80">
      <w:pPr>
        <w:jc w:val="left"/>
        <w:rPr>
          <w:b/>
          <w:caps/>
          <w:szCs w:val="24"/>
        </w:rPr>
      </w:pPr>
    </w:p>
    <w:p w14:paraId="4B9427CA" w14:textId="77777777" w:rsidR="004A2A80" w:rsidRDefault="004A2A80">
      <w:pPr>
        <w:jc w:val="left"/>
        <w:rPr>
          <w:b/>
          <w:caps/>
          <w:szCs w:val="24"/>
        </w:rPr>
      </w:pPr>
    </w:p>
    <w:p w14:paraId="0DC753F7" w14:textId="77777777" w:rsidR="004A2A80" w:rsidRDefault="004A2A80">
      <w:pPr>
        <w:jc w:val="left"/>
        <w:rPr>
          <w:b/>
          <w:caps/>
          <w:szCs w:val="24"/>
        </w:rPr>
      </w:pPr>
    </w:p>
    <w:p w14:paraId="32ECED91" w14:textId="77777777" w:rsidR="004A2A80" w:rsidRDefault="004A2A80">
      <w:pPr>
        <w:jc w:val="left"/>
        <w:rPr>
          <w:b/>
          <w:caps/>
          <w:szCs w:val="24"/>
        </w:rPr>
      </w:pPr>
    </w:p>
    <w:p w14:paraId="4662AE6A" w14:textId="77777777" w:rsidR="004A2A80" w:rsidRDefault="004A2A80">
      <w:pPr>
        <w:jc w:val="left"/>
        <w:rPr>
          <w:b/>
          <w:caps/>
          <w:szCs w:val="24"/>
        </w:rPr>
      </w:pPr>
      <w:bookmarkStart w:id="0" w:name="_GoBack"/>
      <w:bookmarkEnd w:id="0"/>
    </w:p>
    <w:p w14:paraId="71C7CF1B" w14:textId="3EEC9712" w:rsidR="003744AE" w:rsidRPr="00DE1804" w:rsidRDefault="003744AE" w:rsidP="003744AE">
      <w:pPr>
        <w:pStyle w:val="Docketnumber"/>
        <w:rPr>
          <w:sz w:val="24"/>
          <w:szCs w:val="24"/>
        </w:rPr>
      </w:pPr>
      <w:r w:rsidRPr="00DE1804">
        <w:rPr>
          <w:sz w:val="24"/>
          <w:szCs w:val="24"/>
        </w:rPr>
        <w:lastRenderedPageBreak/>
        <w:t>DOCKET NO.</w:t>
      </w:r>
      <w:r w:rsidR="00A30FDF">
        <w:rPr>
          <w:sz w:val="24"/>
          <w:szCs w:val="24"/>
        </w:rPr>
        <w:t xml:space="preserve"> </w:t>
      </w:r>
      <w:r w:rsidR="00760B0D">
        <w:rPr>
          <w:sz w:val="24"/>
          <w:szCs w:val="24"/>
        </w:rPr>
        <w:t>4</w:t>
      </w:r>
      <w:r w:rsidR="00C43905">
        <w:rPr>
          <w:sz w:val="24"/>
          <w:szCs w:val="24"/>
        </w:rPr>
        <w:t>8203</w:t>
      </w:r>
    </w:p>
    <w:p w14:paraId="1961211F" w14:textId="77777777" w:rsidR="003744AE" w:rsidRDefault="003744AE" w:rsidP="003744AE">
      <w:pPr>
        <w:keepNext/>
        <w:spacing w:line="360" w:lineRule="auto"/>
        <w:jc w:val="center"/>
        <w:rPr>
          <w:b/>
          <w:szCs w:val="24"/>
        </w:rPr>
      </w:pPr>
    </w:p>
    <w:p w14:paraId="3E405271" w14:textId="77777777" w:rsidR="003744AE" w:rsidRPr="00713288" w:rsidRDefault="003744AE" w:rsidP="003744AE">
      <w:pPr>
        <w:keepNext/>
        <w:spacing w:line="360" w:lineRule="auto"/>
        <w:jc w:val="center"/>
        <w:rPr>
          <w:b/>
          <w:szCs w:val="24"/>
        </w:rPr>
      </w:pPr>
      <w:r w:rsidRPr="00713288">
        <w:rPr>
          <w:b/>
          <w:szCs w:val="24"/>
        </w:rPr>
        <w:t>CERTIFICATE OF SERVICE</w:t>
      </w:r>
    </w:p>
    <w:p w14:paraId="44A78B06" w14:textId="32783596"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the</w:t>
      </w:r>
      <w:r w:rsidR="008658E1">
        <w:rPr>
          <w:szCs w:val="24"/>
        </w:rPr>
        <w:t xml:space="preserve"> </w:t>
      </w:r>
      <w:r w:rsidR="00760B0D" w:rsidRPr="001748DC">
        <w:rPr>
          <w:szCs w:val="24"/>
        </w:rPr>
        <w:t xml:space="preserve">September </w:t>
      </w:r>
      <w:r w:rsidR="00C43905" w:rsidRPr="001748DC">
        <w:rPr>
          <w:szCs w:val="24"/>
        </w:rPr>
        <w:t>12</w:t>
      </w:r>
      <w:r w:rsidR="008658E1" w:rsidRPr="001748DC">
        <w:rPr>
          <w:szCs w:val="24"/>
        </w:rPr>
        <w:t>, 201</w:t>
      </w:r>
      <w:r w:rsidR="00E27DEF" w:rsidRPr="001748DC">
        <w:rPr>
          <w:szCs w:val="24"/>
        </w:rPr>
        <w:t>8</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14:paraId="6A8D3414" w14:textId="77777777" w:rsidR="0038776A" w:rsidRPr="00DF0F91" w:rsidRDefault="0038776A" w:rsidP="003744AE">
      <w:pPr>
        <w:keepNext/>
        <w:spacing w:line="360" w:lineRule="auto"/>
        <w:ind w:firstLine="720"/>
        <w:rPr>
          <w:szCs w:val="24"/>
        </w:rPr>
      </w:pPr>
    </w:p>
    <w:p w14:paraId="4613C75F" w14:textId="77777777" w:rsidR="0038776A" w:rsidRDefault="0038776A" w:rsidP="0038776A">
      <w:pPr>
        <w:pStyle w:val="Normaldouble"/>
        <w:spacing w:line="240" w:lineRule="auto"/>
      </w:pPr>
      <w:r>
        <w:tab/>
      </w:r>
      <w:r>
        <w:tab/>
      </w:r>
      <w:r>
        <w:tab/>
      </w:r>
      <w:r>
        <w:tab/>
      </w:r>
      <w:r>
        <w:tab/>
      </w:r>
      <w:r>
        <w:tab/>
      </w:r>
      <w:r>
        <w:tab/>
        <w:t>______________________</w:t>
      </w:r>
    </w:p>
    <w:p w14:paraId="7FD454C2" w14:textId="77777777" w:rsidR="0038776A" w:rsidRDefault="00690A27" w:rsidP="00690A27">
      <w:pPr>
        <w:keepNext/>
        <w:spacing w:line="360" w:lineRule="auto"/>
        <w:ind w:left="4320" w:firstLine="720"/>
        <w:rPr>
          <w:szCs w:val="24"/>
        </w:rPr>
      </w:pPr>
      <w:r w:rsidRPr="00FD576C">
        <w:t>Kevin R. Bartz</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432F0" w14:textId="77777777" w:rsidR="00A552FD" w:rsidRDefault="00A552FD">
      <w:r>
        <w:separator/>
      </w:r>
    </w:p>
  </w:endnote>
  <w:endnote w:type="continuationSeparator" w:id="0">
    <w:p w14:paraId="2B100A52" w14:textId="77777777" w:rsidR="00A552FD" w:rsidRDefault="00A5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37765"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383030"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B055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4A2A80">
      <w:rPr>
        <w:rStyle w:val="PageNumber"/>
        <w:noProof/>
      </w:rPr>
      <w:t>3</w:t>
    </w:r>
    <w:r>
      <w:rPr>
        <w:rStyle w:val="PageNumber"/>
      </w:rPr>
      <w:fldChar w:fldCharType="end"/>
    </w:r>
  </w:p>
  <w:p w14:paraId="2889DD63" w14:textId="77777777" w:rsidR="009C1544" w:rsidRDefault="009C1544" w:rsidP="009B61E3">
    <w:pPr>
      <w:pStyle w:val="Footer"/>
      <w:framePr w:wrap="around" w:vAnchor="text" w:hAnchor="page" w:x="1702" w:y="61"/>
      <w:rPr>
        <w:rStyle w:val="PageNumber"/>
      </w:rPr>
    </w:pPr>
  </w:p>
  <w:p w14:paraId="4BFEEA91"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6000D" w14:textId="77777777" w:rsidR="00A552FD" w:rsidRDefault="00A552FD">
      <w:r>
        <w:separator/>
      </w:r>
    </w:p>
  </w:footnote>
  <w:footnote w:type="continuationSeparator" w:id="0">
    <w:p w14:paraId="53E5A450" w14:textId="77777777" w:rsidR="00A552FD" w:rsidRDefault="00A55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2F39"/>
    <w:rsid w:val="000134BB"/>
    <w:rsid w:val="00015160"/>
    <w:rsid w:val="000233F8"/>
    <w:rsid w:val="00034064"/>
    <w:rsid w:val="00045794"/>
    <w:rsid w:val="00050EC3"/>
    <w:rsid w:val="00056A3C"/>
    <w:rsid w:val="000621BB"/>
    <w:rsid w:val="00072FE5"/>
    <w:rsid w:val="000767DB"/>
    <w:rsid w:val="000857EC"/>
    <w:rsid w:val="00092B02"/>
    <w:rsid w:val="0009361B"/>
    <w:rsid w:val="0009426E"/>
    <w:rsid w:val="00094D6D"/>
    <w:rsid w:val="000B10C9"/>
    <w:rsid w:val="000B163B"/>
    <w:rsid w:val="000B1812"/>
    <w:rsid w:val="000B5465"/>
    <w:rsid w:val="000C21B7"/>
    <w:rsid w:val="000C4031"/>
    <w:rsid w:val="000C4FFB"/>
    <w:rsid w:val="000C54F2"/>
    <w:rsid w:val="000C6AF9"/>
    <w:rsid w:val="000D3CDD"/>
    <w:rsid w:val="000D4635"/>
    <w:rsid w:val="000D5F63"/>
    <w:rsid w:val="000E26FE"/>
    <w:rsid w:val="000E379A"/>
    <w:rsid w:val="000E6961"/>
    <w:rsid w:val="000F1B5D"/>
    <w:rsid w:val="000F1F40"/>
    <w:rsid w:val="000F6BEB"/>
    <w:rsid w:val="000F7F9C"/>
    <w:rsid w:val="00101E9A"/>
    <w:rsid w:val="00104BD4"/>
    <w:rsid w:val="00115DDE"/>
    <w:rsid w:val="001171A2"/>
    <w:rsid w:val="00121514"/>
    <w:rsid w:val="00122C66"/>
    <w:rsid w:val="00127224"/>
    <w:rsid w:val="00127B6C"/>
    <w:rsid w:val="00132C88"/>
    <w:rsid w:val="001347B7"/>
    <w:rsid w:val="001370E3"/>
    <w:rsid w:val="00141DB7"/>
    <w:rsid w:val="00143BAC"/>
    <w:rsid w:val="00143DBB"/>
    <w:rsid w:val="00147053"/>
    <w:rsid w:val="00150D39"/>
    <w:rsid w:val="00151409"/>
    <w:rsid w:val="00152E3B"/>
    <w:rsid w:val="00152E43"/>
    <w:rsid w:val="00162210"/>
    <w:rsid w:val="00166EF5"/>
    <w:rsid w:val="0016707F"/>
    <w:rsid w:val="00167865"/>
    <w:rsid w:val="00167B9A"/>
    <w:rsid w:val="00170C23"/>
    <w:rsid w:val="001711C0"/>
    <w:rsid w:val="0017204A"/>
    <w:rsid w:val="001725BC"/>
    <w:rsid w:val="00172793"/>
    <w:rsid w:val="00172B11"/>
    <w:rsid w:val="001748DC"/>
    <w:rsid w:val="00176D68"/>
    <w:rsid w:val="00193490"/>
    <w:rsid w:val="00197531"/>
    <w:rsid w:val="001A2D16"/>
    <w:rsid w:val="001A7DBE"/>
    <w:rsid w:val="001B0D9A"/>
    <w:rsid w:val="001C0EBF"/>
    <w:rsid w:val="001C28A6"/>
    <w:rsid w:val="001C38BF"/>
    <w:rsid w:val="001C3BDA"/>
    <w:rsid w:val="001C67A9"/>
    <w:rsid w:val="001C71BD"/>
    <w:rsid w:val="001D0EFA"/>
    <w:rsid w:val="001E0547"/>
    <w:rsid w:val="001E1E75"/>
    <w:rsid w:val="001E55D1"/>
    <w:rsid w:val="001E61F6"/>
    <w:rsid w:val="001F59B5"/>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33AE0"/>
    <w:rsid w:val="002420B3"/>
    <w:rsid w:val="0024377E"/>
    <w:rsid w:val="00247F89"/>
    <w:rsid w:val="00253FE6"/>
    <w:rsid w:val="0025700B"/>
    <w:rsid w:val="00261AFE"/>
    <w:rsid w:val="00270C7B"/>
    <w:rsid w:val="00271524"/>
    <w:rsid w:val="00272208"/>
    <w:rsid w:val="00273773"/>
    <w:rsid w:val="00282897"/>
    <w:rsid w:val="00283F39"/>
    <w:rsid w:val="00285A49"/>
    <w:rsid w:val="00286D26"/>
    <w:rsid w:val="0029005F"/>
    <w:rsid w:val="00296BA8"/>
    <w:rsid w:val="002A2A54"/>
    <w:rsid w:val="002A360E"/>
    <w:rsid w:val="002A4485"/>
    <w:rsid w:val="002A4C69"/>
    <w:rsid w:val="002B2F52"/>
    <w:rsid w:val="002B36D0"/>
    <w:rsid w:val="002C0253"/>
    <w:rsid w:val="002C263C"/>
    <w:rsid w:val="002C4315"/>
    <w:rsid w:val="002C4C90"/>
    <w:rsid w:val="002C4C99"/>
    <w:rsid w:val="002C5D86"/>
    <w:rsid w:val="002D170C"/>
    <w:rsid w:val="002D3A76"/>
    <w:rsid w:val="002D481E"/>
    <w:rsid w:val="002D543A"/>
    <w:rsid w:val="002E40BE"/>
    <w:rsid w:val="002E45FE"/>
    <w:rsid w:val="002E749D"/>
    <w:rsid w:val="002F08B6"/>
    <w:rsid w:val="002F479D"/>
    <w:rsid w:val="002F6951"/>
    <w:rsid w:val="003021A2"/>
    <w:rsid w:val="003033F1"/>
    <w:rsid w:val="00303A45"/>
    <w:rsid w:val="00305298"/>
    <w:rsid w:val="00316ABF"/>
    <w:rsid w:val="0032555A"/>
    <w:rsid w:val="00332458"/>
    <w:rsid w:val="003346A4"/>
    <w:rsid w:val="00334EF1"/>
    <w:rsid w:val="00336ACF"/>
    <w:rsid w:val="00341854"/>
    <w:rsid w:val="00343B3D"/>
    <w:rsid w:val="003455B0"/>
    <w:rsid w:val="00347793"/>
    <w:rsid w:val="003532CB"/>
    <w:rsid w:val="00357C92"/>
    <w:rsid w:val="003602F6"/>
    <w:rsid w:val="00360A0C"/>
    <w:rsid w:val="003652F0"/>
    <w:rsid w:val="00374091"/>
    <w:rsid w:val="003744AE"/>
    <w:rsid w:val="00375F64"/>
    <w:rsid w:val="00377C1E"/>
    <w:rsid w:val="00384670"/>
    <w:rsid w:val="00384BB8"/>
    <w:rsid w:val="0038660B"/>
    <w:rsid w:val="0038776A"/>
    <w:rsid w:val="00391CAF"/>
    <w:rsid w:val="0039363F"/>
    <w:rsid w:val="0039591B"/>
    <w:rsid w:val="00397341"/>
    <w:rsid w:val="003A14FD"/>
    <w:rsid w:val="003A1B53"/>
    <w:rsid w:val="003A2763"/>
    <w:rsid w:val="003A2B88"/>
    <w:rsid w:val="003A338C"/>
    <w:rsid w:val="003A53E1"/>
    <w:rsid w:val="003B12A2"/>
    <w:rsid w:val="003B3A1E"/>
    <w:rsid w:val="003B5239"/>
    <w:rsid w:val="003B6280"/>
    <w:rsid w:val="003B665E"/>
    <w:rsid w:val="003B7656"/>
    <w:rsid w:val="003C0C4B"/>
    <w:rsid w:val="003C0E04"/>
    <w:rsid w:val="003C6393"/>
    <w:rsid w:val="003D152A"/>
    <w:rsid w:val="003D1D6C"/>
    <w:rsid w:val="003D238D"/>
    <w:rsid w:val="003E1AA5"/>
    <w:rsid w:val="003E7A59"/>
    <w:rsid w:val="003F72A0"/>
    <w:rsid w:val="00403B88"/>
    <w:rsid w:val="00404493"/>
    <w:rsid w:val="0041248F"/>
    <w:rsid w:val="00414B92"/>
    <w:rsid w:val="00422A05"/>
    <w:rsid w:val="00423664"/>
    <w:rsid w:val="004259C2"/>
    <w:rsid w:val="0042620F"/>
    <w:rsid w:val="00431973"/>
    <w:rsid w:val="00434247"/>
    <w:rsid w:val="00435C56"/>
    <w:rsid w:val="00437D62"/>
    <w:rsid w:val="00437F13"/>
    <w:rsid w:val="00444FEA"/>
    <w:rsid w:val="004478B0"/>
    <w:rsid w:val="00450C29"/>
    <w:rsid w:val="00451ADC"/>
    <w:rsid w:val="004540A3"/>
    <w:rsid w:val="004540CD"/>
    <w:rsid w:val="00460CDA"/>
    <w:rsid w:val="00464A13"/>
    <w:rsid w:val="004668FF"/>
    <w:rsid w:val="00466FD6"/>
    <w:rsid w:val="00472755"/>
    <w:rsid w:val="00473325"/>
    <w:rsid w:val="00483D52"/>
    <w:rsid w:val="0048421A"/>
    <w:rsid w:val="00485D02"/>
    <w:rsid w:val="00485D9D"/>
    <w:rsid w:val="004867F9"/>
    <w:rsid w:val="00490341"/>
    <w:rsid w:val="00490A9A"/>
    <w:rsid w:val="00492C92"/>
    <w:rsid w:val="004933EC"/>
    <w:rsid w:val="004A25AE"/>
    <w:rsid w:val="004A2A80"/>
    <w:rsid w:val="004A4C04"/>
    <w:rsid w:val="004B15EC"/>
    <w:rsid w:val="004B4A42"/>
    <w:rsid w:val="004C4866"/>
    <w:rsid w:val="004D20DD"/>
    <w:rsid w:val="004D5E0E"/>
    <w:rsid w:val="004E170B"/>
    <w:rsid w:val="004E4207"/>
    <w:rsid w:val="004E5152"/>
    <w:rsid w:val="004E563C"/>
    <w:rsid w:val="004F3113"/>
    <w:rsid w:val="005024E1"/>
    <w:rsid w:val="00517C97"/>
    <w:rsid w:val="00525D74"/>
    <w:rsid w:val="00525DEA"/>
    <w:rsid w:val="00535DF6"/>
    <w:rsid w:val="0054012D"/>
    <w:rsid w:val="00545E91"/>
    <w:rsid w:val="00546CA6"/>
    <w:rsid w:val="00552213"/>
    <w:rsid w:val="005528A6"/>
    <w:rsid w:val="00553BD2"/>
    <w:rsid w:val="00555E35"/>
    <w:rsid w:val="00560C58"/>
    <w:rsid w:val="005617AE"/>
    <w:rsid w:val="005753F7"/>
    <w:rsid w:val="0057620A"/>
    <w:rsid w:val="00587716"/>
    <w:rsid w:val="0059197A"/>
    <w:rsid w:val="00595FDD"/>
    <w:rsid w:val="0059639F"/>
    <w:rsid w:val="00596A01"/>
    <w:rsid w:val="00596DB2"/>
    <w:rsid w:val="005A0366"/>
    <w:rsid w:val="005A31F1"/>
    <w:rsid w:val="005A652A"/>
    <w:rsid w:val="005B6597"/>
    <w:rsid w:val="005B76D0"/>
    <w:rsid w:val="005B7B7B"/>
    <w:rsid w:val="005C5115"/>
    <w:rsid w:val="005C766D"/>
    <w:rsid w:val="005D0E47"/>
    <w:rsid w:val="005D4E70"/>
    <w:rsid w:val="005E2C48"/>
    <w:rsid w:val="005E7233"/>
    <w:rsid w:val="005E77DC"/>
    <w:rsid w:val="005F09CB"/>
    <w:rsid w:val="005F1497"/>
    <w:rsid w:val="005F3965"/>
    <w:rsid w:val="005F4F7A"/>
    <w:rsid w:val="005F50A5"/>
    <w:rsid w:val="006017D7"/>
    <w:rsid w:val="0060359F"/>
    <w:rsid w:val="006049E7"/>
    <w:rsid w:val="00610159"/>
    <w:rsid w:val="006102D3"/>
    <w:rsid w:val="006105A0"/>
    <w:rsid w:val="00612E0D"/>
    <w:rsid w:val="00615565"/>
    <w:rsid w:val="006159E0"/>
    <w:rsid w:val="0061677C"/>
    <w:rsid w:val="00621AF5"/>
    <w:rsid w:val="00625F31"/>
    <w:rsid w:val="00633065"/>
    <w:rsid w:val="0064292A"/>
    <w:rsid w:val="006470FE"/>
    <w:rsid w:val="00650A71"/>
    <w:rsid w:val="006570BC"/>
    <w:rsid w:val="00662506"/>
    <w:rsid w:val="0066299F"/>
    <w:rsid w:val="00662F0A"/>
    <w:rsid w:val="00663212"/>
    <w:rsid w:val="006639AD"/>
    <w:rsid w:val="006651F5"/>
    <w:rsid w:val="00667700"/>
    <w:rsid w:val="0066794B"/>
    <w:rsid w:val="00672B9B"/>
    <w:rsid w:val="0068771C"/>
    <w:rsid w:val="00687DD6"/>
    <w:rsid w:val="00687ECC"/>
    <w:rsid w:val="00690A27"/>
    <w:rsid w:val="00692AD3"/>
    <w:rsid w:val="00695F6F"/>
    <w:rsid w:val="006964B5"/>
    <w:rsid w:val="006A105D"/>
    <w:rsid w:val="006A3DB7"/>
    <w:rsid w:val="006C2E8A"/>
    <w:rsid w:val="006C376D"/>
    <w:rsid w:val="006D13DF"/>
    <w:rsid w:val="006D3B00"/>
    <w:rsid w:val="006D7DB2"/>
    <w:rsid w:val="006E3061"/>
    <w:rsid w:val="006E3070"/>
    <w:rsid w:val="006E6D50"/>
    <w:rsid w:val="006E72CB"/>
    <w:rsid w:val="006F165B"/>
    <w:rsid w:val="006F2253"/>
    <w:rsid w:val="006F3A4D"/>
    <w:rsid w:val="006F3BE8"/>
    <w:rsid w:val="00701F55"/>
    <w:rsid w:val="007028F4"/>
    <w:rsid w:val="007035E0"/>
    <w:rsid w:val="00706EA0"/>
    <w:rsid w:val="0071409A"/>
    <w:rsid w:val="007154AA"/>
    <w:rsid w:val="00720436"/>
    <w:rsid w:val="00721484"/>
    <w:rsid w:val="007271CB"/>
    <w:rsid w:val="00734222"/>
    <w:rsid w:val="00734CDF"/>
    <w:rsid w:val="00735FD5"/>
    <w:rsid w:val="00735FE0"/>
    <w:rsid w:val="00736E45"/>
    <w:rsid w:val="00743CE0"/>
    <w:rsid w:val="00745A19"/>
    <w:rsid w:val="00745F27"/>
    <w:rsid w:val="007467E4"/>
    <w:rsid w:val="0075215A"/>
    <w:rsid w:val="00752A91"/>
    <w:rsid w:val="0075420D"/>
    <w:rsid w:val="00760B0D"/>
    <w:rsid w:val="007636DB"/>
    <w:rsid w:val="00764984"/>
    <w:rsid w:val="00765020"/>
    <w:rsid w:val="00765969"/>
    <w:rsid w:val="00766674"/>
    <w:rsid w:val="00766959"/>
    <w:rsid w:val="007717F6"/>
    <w:rsid w:val="007726C7"/>
    <w:rsid w:val="00777290"/>
    <w:rsid w:val="007805C5"/>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25D5"/>
    <w:rsid w:val="007E4FD6"/>
    <w:rsid w:val="007E6F9D"/>
    <w:rsid w:val="007F05DA"/>
    <w:rsid w:val="007F19FD"/>
    <w:rsid w:val="007F3E19"/>
    <w:rsid w:val="007F7062"/>
    <w:rsid w:val="0080064A"/>
    <w:rsid w:val="00805FB2"/>
    <w:rsid w:val="00813959"/>
    <w:rsid w:val="008146C8"/>
    <w:rsid w:val="00827E46"/>
    <w:rsid w:val="00842D7F"/>
    <w:rsid w:val="00846CA2"/>
    <w:rsid w:val="00851203"/>
    <w:rsid w:val="00851B3D"/>
    <w:rsid w:val="008545E3"/>
    <w:rsid w:val="00854779"/>
    <w:rsid w:val="00854EC6"/>
    <w:rsid w:val="00855A5A"/>
    <w:rsid w:val="00857589"/>
    <w:rsid w:val="008658E1"/>
    <w:rsid w:val="0087308F"/>
    <w:rsid w:val="00873122"/>
    <w:rsid w:val="0088061E"/>
    <w:rsid w:val="008814ED"/>
    <w:rsid w:val="00882429"/>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0E25"/>
    <w:rsid w:val="008F1B72"/>
    <w:rsid w:val="008F36DB"/>
    <w:rsid w:val="00902EF7"/>
    <w:rsid w:val="00903852"/>
    <w:rsid w:val="00906C49"/>
    <w:rsid w:val="00910DD0"/>
    <w:rsid w:val="00911CA1"/>
    <w:rsid w:val="00913A59"/>
    <w:rsid w:val="00925917"/>
    <w:rsid w:val="00925D66"/>
    <w:rsid w:val="00930B8D"/>
    <w:rsid w:val="00932E23"/>
    <w:rsid w:val="00933F91"/>
    <w:rsid w:val="00936A79"/>
    <w:rsid w:val="00940316"/>
    <w:rsid w:val="009410CB"/>
    <w:rsid w:val="009430CE"/>
    <w:rsid w:val="00944CF8"/>
    <w:rsid w:val="00953708"/>
    <w:rsid w:val="009538B2"/>
    <w:rsid w:val="00953B7B"/>
    <w:rsid w:val="00960F8F"/>
    <w:rsid w:val="00965618"/>
    <w:rsid w:val="00971254"/>
    <w:rsid w:val="009741CA"/>
    <w:rsid w:val="00975123"/>
    <w:rsid w:val="00975A43"/>
    <w:rsid w:val="00985D53"/>
    <w:rsid w:val="00991476"/>
    <w:rsid w:val="00994693"/>
    <w:rsid w:val="00996951"/>
    <w:rsid w:val="009A498F"/>
    <w:rsid w:val="009A6563"/>
    <w:rsid w:val="009A6AA5"/>
    <w:rsid w:val="009A7E13"/>
    <w:rsid w:val="009B0306"/>
    <w:rsid w:val="009B0C68"/>
    <w:rsid w:val="009B0D86"/>
    <w:rsid w:val="009B183F"/>
    <w:rsid w:val="009B2BE7"/>
    <w:rsid w:val="009B303C"/>
    <w:rsid w:val="009B32BE"/>
    <w:rsid w:val="009B3451"/>
    <w:rsid w:val="009B4782"/>
    <w:rsid w:val="009B4C47"/>
    <w:rsid w:val="009B61E3"/>
    <w:rsid w:val="009C1544"/>
    <w:rsid w:val="009C690A"/>
    <w:rsid w:val="009D3128"/>
    <w:rsid w:val="009E29B4"/>
    <w:rsid w:val="009E324E"/>
    <w:rsid w:val="009E3A90"/>
    <w:rsid w:val="009E4865"/>
    <w:rsid w:val="009E53B8"/>
    <w:rsid w:val="009E68FE"/>
    <w:rsid w:val="009E7F77"/>
    <w:rsid w:val="009F3C45"/>
    <w:rsid w:val="009F4CE6"/>
    <w:rsid w:val="009F6C74"/>
    <w:rsid w:val="00A0742C"/>
    <w:rsid w:val="00A07A6C"/>
    <w:rsid w:val="00A1058B"/>
    <w:rsid w:val="00A1461F"/>
    <w:rsid w:val="00A14A62"/>
    <w:rsid w:val="00A1685B"/>
    <w:rsid w:val="00A20D13"/>
    <w:rsid w:val="00A25538"/>
    <w:rsid w:val="00A265AF"/>
    <w:rsid w:val="00A26D1E"/>
    <w:rsid w:val="00A307DF"/>
    <w:rsid w:val="00A30819"/>
    <w:rsid w:val="00A30FDF"/>
    <w:rsid w:val="00A357F1"/>
    <w:rsid w:val="00A363EE"/>
    <w:rsid w:val="00A36FC0"/>
    <w:rsid w:val="00A37740"/>
    <w:rsid w:val="00A42644"/>
    <w:rsid w:val="00A42974"/>
    <w:rsid w:val="00A46125"/>
    <w:rsid w:val="00A552FD"/>
    <w:rsid w:val="00A603FA"/>
    <w:rsid w:val="00A663C1"/>
    <w:rsid w:val="00A702F0"/>
    <w:rsid w:val="00A70979"/>
    <w:rsid w:val="00A714E3"/>
    <w:rsid w:val="00A73E21"/>
    <w:rsid w:val="00A747AD"/>
    <w:rsid w:val="00A75CE5"/>
    <w:rsid w:val="00A76E69"/>
    <w:rsid w:val="00A82BFB"/>
    <w:rsid w:val="00A84782"/>
    <w:rsid w:val="00A851D8"/>
    <w:rsid w:val="00A85FD0"/>
    <w:rsid w:val="00A86C9E"/>
    <w:rsid w:val="00A91644"/>
    <w:rsid w:val="00A96F2C"/>
    <w:rsid w:val="00AA1D87"/>
    <w:rsid w:val="00AA1EF3"/>
    <w:rsid w:val="00AA212D"/>
    <w:rsid w:val="00AA4397"/>
    <w:rsid w:val="00AA4BF1"/>
    <w:rsid w:val="00AC4F67"/>
    <w:rsid w:val="00AC5BD9"/>
    <w:rsid w:val="00AD1E9F"/>
    <w:rsid w:val="00AD2093"/>
    <w:rsid w:val="00AD27C1"/>
    <w:rsid w:val="00AD3C91"/>
    <w:rsid w:val="00AE1CB0"/>
    <w:rsid w:val="00AE212C"/>
    <w:rsid w:val="00AE3224"/>
    <w:rsid w:val="00AE4383"/>
    <w:rsid w:val="00AE4F84"/>
    <w:rsid w:val="00AE597A"/>
    <w:rsid w:val="00AE63C8"/>
    <w:rsid w:val="00AF3657"/>
    <w:rsid w:val="00B01365"/>
    <w:rsid w:val="00B1063A"/>
    <w:rsid w:val="00B12542"/>
    <w:rsid w:val="00B13567"/>
    <w:rsid w:val="00B13943"/>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20FB"/>
    <w:rsid w:val="00B95568"/>
    <w:rsid w:val="00B955C6"/>
    <w:rsid w:val="00B971AD"/>
    <w:rsid w:val="00B97F1A"/>
    <w:rsid w:val="00BA0223"/>
    <w:rsid w:val="00BA139E"/>
    <w:rsid w:val="00BA175C"/>
    <w:rsid w:val="00BA684F"/>
    <w:rsid w:val="00BB0FE8"/>
    <w:rsid w:val="00BB2025"/>
    <w:rsid w:val="00BC010F"/>
    <w:rsid w:val="00BC4E5F"/>
    <w:rsid w:val="00BC4FAE"/>
    <w:rsid w:val="00BC587A"/>
    <w:rsid w:val="00BD1CEC"/>
    <w:rsid w:val="00BD1E4A"/>
    <w:rsid w:val="00BD2203"/>
    <w:rsid w:val="00BD3D7A"/>
    <w:rsid w:val="00BE0033"/>
    <w:rsid w:val="00BE64B8"/>
    <w:rsid w:val="00BE6646"/>
    <w:rsid w:val="00BE67F2"/>
    <w:rsid w:val="00BE7056"/>
    <w:rsid w:val="00BE7E19"/>
    <w:rsid w:val="00BF63C1"/>
    <w:rsid w:val="00BF68C9"/>
    <w:rsid w:val="00C10544"/>
    <w:rsid w:val="00C17953"/>
    <w:rsid w:val="00C22363"/>
    <w:rsid w:val="00C22F7D"/>
    <w:rsid w:val="00C23AFC"/>
    <w:rsid w:val="00C23DA4"/>
    <w:rsid w:val="00C25FEB"/>
    <w:rsid w:val="00C333A1"/>
    <w:rsid w:val="00C34BFD"/>
    <w:rsid w:val="00C417D0"/>
    <w:rsid w:val="00C42950"/>
    <w:rsid w:val="00C43905"/>
    <w:rsid w:val="00C442AE"/>
    <w:rsid w:val="00C472A2"/>
    <w:rsid w:val="00C52FA8"/>
    <w:rsid w:val="00C53DA5"/>
    <w:rsid w:val="00C541E5"/>
    <w:rsid w:val="00C55671"/>
    <w:rsid w:val="00C57CA8"/>
    <w:rsid w:val="00C603C3"/>
    <w:rsid w:val="00C61F66"/>
    <w:rsid w:val="00C63683"/>
    <w:rsid w:val="00C64532"/>
    <w:rsid w:val="00C7196E"/>
    <w:rsid w:val="00C748E3"/>
    <w:rsid w:val="00C76D48"/>
    <w:rsid w:val="00C80CBE"/>
    <w:rsid w:val="00C85045"/>
    <w:rsid w:val="00CA3F65"/>
    <w:rsid w:val="00CB13E6"/>
    <w:rsid w:val="00CB3671"/>
    <w:rsid w:val="00CB6492"/>
    <w:rsid w:val="00CC22BE"/>
    <w:rsid w:val="00CC2E19"/>
    <w:rsid w:val="00CC3603"/>
    <w:rsid w:val="00CC45F3"/>
    <w:rsid w:val="00CD0514"/>
    <w:rsid w:val="00CD7193"/>
    <w:rsid w:val="00CE16ED"/>
    <w:rsid w:val="00CE1A54"/>
    <w:rsid w:val="00CE6EF2"/>
    <w:rsid w:val="00CF3BD8"/>
    <w:rsid w:val="00D01DC2"/>
    <w:rsid w:val="00D03766"/>
    <w:rsid w:val="00D06F6E"/>
    <w:rsid w:val="00D11758"/>
    <w:rsid w:val="00D12BA5"/>
    <w:rsid w:val="00D207FC"/>
    <w:rsid w:val="00D2238A"/>
    <w:rsid w:val="00D27874"/>
    <w:rsid w:val="00D32DFB"/>
    <w:rsid w:val="00D33B37"/>
    <w:rsid w:val="00D33BD9"/>
    <w:rsid w:val="00D35DEF"/>
    <w:rsid w:val="00D36202"/>
    <w:rsid w:val="00D44CF6"/>
    <w:rsid w:val="00D52A4A"/>
    <w:rsid w:val="00D54392"/>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3966"/>
    <w:rsid w:val="00DC46F6"/>
    <w:rsid w:val="00DC60C5"/>
    <w:rsid w:val="00DD024A"/>
    <w:rsid w:val="00DD14FB"/>
    <w:rsid w:val="00DD192B"/>
    <w:rsid w:val="00DD31C6"/>
    <w:rsid w:val="00DD3267"/>
    <w:rsid w:val="00DD508A"/>
    <w:rsid w:val="00DE2E28"/>
    <w:rsid w:val="00DE3E2A"/>
    <w:rsid w:val="00DE5949"/>
    <w:rsid w:val="00DE5974"/>
    <w:rsid w:val="00DF0679"/>
    <w:rsid w:val="00DF541D"/>
    <w:rsid w:val="00DF60AA"/>
    <w:rsid w:val="00E01327"/>
    <w:rsid w:val="00E10C21"/>
    <w:rsid w:val="00E21DA3"/>
    <w:rsid w:val="00E22024"/>
    <w:rsid w:val="00E22B2A"/>
    <w:rsid w:val="00E22DA1"/>
    <w:rsid w:val="00E2329C"/>
    <w:rsid w:val="00E27DEF"/>
    <w:rsid w:val="00E32166"/>
    <w:rsid w:val="00E324F4"/>
    <w:rsid w:val="00E35B5D"/>
    <w:rsid w:val="00E363C9"/>
    <w:rsid w:val="00E5280E"/>
    <w:rsid w:val="00E54203"/>
    <w:rsid w:val="00E57EBE"/>
    <w:rsid w:val="00E60E28"/>
    <w:rsid w:val="00E724D7"/>
    <w:rsid w:val="00E72DCF"/>
    <w:rsid w:val="00E752FC"/>
    <w:rsid w:val="00E77066"/>
    <w:rsid w:val="00E770E2"/>
    <w:rsid w:val="00E80317"/>
    <w:rsid w:val="00E805D2"/>
    <w:rsid w:val="00E87ACF"/>
    <w:rsid w:val="00EA1E82"/>
    <w:rsid w:val="00EA3D0E"/>
    <w:rsid w:val="00EA42E6"/>
    <w:rsid w:val="00EA5AE1"/>
    <w:rsid w:val="00EB3D39"/>
    <w:rsid w:val="00EB55D9"/>
    <w:rsid w:val="00EC0921"/>
    <w:rsid w:val="00EC0C78"/>
    <w:rsid w:val="00EC50EA"/>
    <w:rsid w:val="00EC5E5D"/>
    <w:rsid w:val="00ED143B"/>
    <w:rsid w:val="00ED3908"/>
    <w:rsid w:val="00ED705B"/>
    <w:rsid w:val="00EE349A"/>
    <w:rsid w:val="00EE6EF1"/>
    <w:rsid w:val="00EF39CA"/>
    <w:rsid w:val="00F013C0"/>
    <w:rsid w:val="00F06133"/>
    <w:rsid w:val="00F121A6"/>
    <w:rsid w:val="00F16117"/>
    <w:rsid w:val="00F26DAF"/>
    <w:rsid w:val="00F27DD3"/>
    <w:rsid w:val="00F30422"/>
    <w:rsid w:val="00F3191C"/>
    <w:rsid w:val="00F34435"/>
    <w:rsid w:val="00F37917"/>
    <w:rsid w:val="00F46C47"/>
    <w:rsid w:val="00F53BB2"/>
    <w:rsid w:val="00F552DE"/>
    <w:rsid w:val="00F5767F"/>
    <w:rsid w:val="00F6037A"/>
    <w:rsid w:val="00F603DB"/>
    <w:rsid w:val="00F63B1B"/>
    <w:rsid w:val="00F6501E"/>
    <w:rsid w:val="00F6756C"/>
    <w:rsid w:val="00F70835"/>
    <w:rsid w:val="00F70B3E"/>
    <w:rsid w:val="00F7288B"/>
    <w:rsid w:val="00F8061A"/>
    <w:rsid w:val="00F83A1D"/>
    <w:rsid w:val="00F84C8A"/>
    <w:rsid w:val="00F87258"/>
    <w:rsid w:val="00F87789"/>
    <w:rsid w:val="00F9178E"/>
    <w:rsid w:val="00F94F2F"/>
    <w:rsid w:val="00FA6E1E"/>
    <w:rsid w:val="00FB21E9"/>
    <w:rsid w:val="00FB5783"/>
    <w:rsid w:val="00FB7C03"/>
    <w:rsid w:val="00FC01CD"/>
    <w:rsid w:val="00FC04B0"/>
    <w:rsid w:val="00FC174D"/>
    <w:rsid w:val="00FC2BBB"/>
    <w:rsid w:val="00FC2FC0"/>
    <w:rsid w:val="00FC40D6"/>
    <w:rsid w:val="00FD2228"/>
    <w:rsid w:val="00FE0444"/>
    <w:rsid w:val="00FF1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7B06C85"/>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styleId="CommentReference">
    <w:name w:val="annotation reference"/>
    <w:basedOn w:val="DefaultParagraphFont"/>
    <w:rsid w:val="00BB2025"/>
    <w:rPr>
      <w:sz w:val="16"/>
      <w:szCs w:val="16"/>
    </w:rPr>
  </w:style>
  <w:style w:type="paragraph" w:styleId="CommentText">
    <w:name w:val="annotation text"/>
    <w:basedOn w:val="Normal"/>
    <w:link w:val="CommentTextChar"/>
    <w:rsid w:val="00BB2025"/>
    <w:rPr>
      <w:sz w:val="20"/>
    </w:rPr>
  </w:style>
  <w:style w:type="character" w:customStyle="1" w:styleId="CommentTextChar">
    <w:name w:val="Comment Text Char"/>
    <w:basedOn w:val="DefaultParagraphFont"/>
    <w:link w:val="CommentText"/>
    <w:rsid w:val="00BB2025"/>
  </w:style>
  <w:style w:type="paragraph" w:styleId="CommentSubject">
    <w:name w:val="annotation subject"/>
    <w:basedOn w:val="CommentText"/>
    <w:next w:val="CommentText"/>
    <w:link w:val="CommentSubjectChar"/>
    <w:rsid w:val="00BB2025"/>
    <w:rPr>
      <w:b/>
      <w:bCs/>
    </w:rPr>
  </w:style>
  <w:style w:type="character" w:customStyle="1" w:styleId="CommentSubjectChar">
    <w:name w:val="Comment Subject Char"/>
    <w:basedOn w:val="CommentTextChar"/>
    <w:link w:val="CommentSubject"/>
    <w:rsid w:val="00BB20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C57D4-5447-435F-92F1-6CCD2854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Bartz, Kevin</cp:lastModifiedBy>
  <cp:revision>8</cp:revision>
  <cp:lastPrinted>2018-09-12T17:05:00Z</cp:lastPrinted>
  <dcterms:created xsi:type="dcterms:W3CDTF">2018-09-11T20:05:00Z</dcterms:created>
  <dcterms:modified xsi:type="dcterms:W3CDTF">2018-09-12T17:08:00Z</dcterms:modified>
</cp:coreProperties>
</file>